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41" w:rightFromText="141" w:vertAnchor="page" w:horzAnchor="margin" w:tblpY="2118"/>
        <w:tblW w:w="0" w:type="auto"/>
        <w:tblLook w:val="04A0" w:firstRow="1" w:lastRow="0" w:firstColumn="1" w:lastColumn="0" w:noHBand="0" w:noVBand="1"/>
      </w:tblPr>
      <w:tblGrid>
        <w:gridCol w:w="4521"/>
        <w:gridCol w:w="4521"/>
      </w:tblGrid>
      <w:tr w:rsidR="00146B70" w14:paraId="76E9DB2D" w14:textId="77777777" w:rsidTr="0059615B"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9FD99" w14:textId="1EA99E47" w:rsidR="00146B70" w:rsidRPr="00BB3DAD" w:rsidRDefault="00146B70" w:rsidP="0059615B">
            <w:pPr>
              <w:jc w:val="center"/>
              <w:rPr>
                <w:b/>
                <w:bCs/>
              </w:rPr>
            </w:pPr>
            <w:r w:rsidRPr="00BB3DAD">
              <w:rPr>
                <w:b/>
                <w:bCs/>
              </w:rPr>
              <w:t>VENTE / CESSION</w:t>
            </w:r>
          </w:p>
        </w:tc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12BD02" w14:textId="009F5815" w:rsidR="00146B70" w:rsidRPr="00BB3DAD" w:rsidRDefault="00146B70" w:rsidP="0059615B">
            <w:pPr>
              <w:jc w:val="center"/>
              <w:rPr>
                <w:b/>
                <w:bCs/>
              </w:rPr>
            </w:pPr>
            <w:r w:rsidRPr="00BB3DAD">
              <w:rPr>
                <w:b/>
                <w:bCs/>
              </w:rPr>
              <w:t>LOCATION</w:t>
            </w:r>
          </w:p>
        </w:tc>
      </w:tr>
      <w:tr w:rsidR="00146B70" w14:paraId="0F2ED484" w14:textId="77777777" w:rsidTr="0059615B"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8C1C5" w14:textId="4954AA49" w:rsidR="00146B70" w:rsidRPr="00BB3DAD" w:rsidRDefault="00146B70" w:rsidP="0059615B">
            <w:pPr>
              <w:jc w:val="center"/>
              <w:rPr>
                <w:b/>
                <w:bCs/>
                <w:color w:val="CC0000"/>
              </w:rPr>
            </w:pPr>
            <w:r w:rsidRPr="00BB3DAD">
              <w:rPr>
                <w:b/>
                <w:bCs/>
                <w:color w:val="CC0000"/>
              </w:rPr>
              <w:t>Locaux Commerciaux – Locaux professionnels – entrepôts – locaux d’activités – Immeubles de rapport – Terrains</w:t>
            </w:r>
          </w:p>
          <w:p w14:paraId="2B478DBC" w14:textId="77777777" w:rsidR="00146B70" w:rsidRDefault="00146B70" w:rsidP="0059615B">
            <w:pPr>
              <w:jc w:val="center"/>
            </w:pPr>
            <w:r w:rsidRPr="00146B70">
              <w:t>HONORAIRES A CHARGE DE L’ACQUEREUR</w:t>
            </w:r>
          </w:p>
          <w:p w14:paraId="7E24B2C1" w14:textId="77777777" w:rsidR="00146B70" w:rsidRPr="00146B70" w:rsidRDefault="00146B70" w:rsidP="0059615B">
            <w:pPr>
              <w:jc w:val="center"/>
            </w:pPr>
          </w:p>
          <w:p w14:paraId="33BBAD1F" w14:textId="77777777" w:rsidR="00146B70" w:rsidRPr="00146B70" w:rsidRDefault="00146B70" w:rsidP="0059615B">
            <w:r w:rsidRPr="00146B70">
              <w:t>PRIX DE VENTE HT                       HONORAIRES HT</w:t>
            </w:r>
          </w:p>
          <w:p w14:paraId="78037268" w14:textId="78891373" w:rsidR="00146B70" w:rsidRDefault="00146B70" w:rsidP="000428DF">
            <w:pPr>
              <w:jc w:val="right"/>
            </w:pPr>
            <w:r w:rsidRPr="00146B70">
              <w:t xml:space="preserve">0 à 30 000€      </w:t>
            </w:r>
            <w:r w:rsidR="000428DF">
              <w:t xml:space="preserve">               </w:t>
            </w:r>
            <w:r w:rsidR="00711440">
              <w:t xml:space="preserve">MONTANT FORFAITAIRE </w:t>
            </w:r>
            <w:r w:rsidR="000428DF">
              <w:t xml:space="preserve">                 </w:t>
            </w:r>
            <w:r w:rsidR="00711440">
              <w:t xml:space="preserve">MINIMUM DE </w:t>
            </w:r>
            <w:r w:rsidRPr="00146B70">
              <w:t>3</w:t>
            </w:r>
            <w:r w:rsidR="00E13FC8">
              <w:t> </w:t>
            </w:r>
            <w:r w:rsidRPr="00146B70">
              <w:t>000€</w:t>
            </w:r>
            <w:r w:rsidR="00711440">
              <w:t xml:space="preserve"> HT</w:t>
            </w:r>
          </w:p>
          <w:p w14:paraId="64E70AB1" w14:textId="77777777" w:rsidR="00E13FC8" w:rsidRPr="00146B70" w:rsidRDefault="00E13FC8" w:rsidP="0059615B"/>
          <w:p w14:paraId="5DC0994C" w14:textId="6A579874" w:rsidR="00146B70" w:rsidRDefault="00146B70" w:rsidP="0059615B">
            <w:r w:rsidRPr="00B3551D">
              <w:t>30 000 à 1</w:t>
            </w:r>
            <w:r w:rsidR="000D1AA2">
              <w:t>5</w:t>
            </w:r>
            <w:r w:rsidRPr="00B3551D">
              <w:t xml:space="preserve">0 000 €                                       </w:t>
            </w:r>
            <w:r>
              <w:t>10% HT</w:t>
            </w:r>
          </w:p>
          <w:p w14:paraId="46EB94BF" w14:textId="77777777" w:rsidR="00E13FC8" w:rsidRDefault="00E13FC8" w:rsidP="0059615B"/>
          <w:p w14:paraId="20EB90BE" w14:textId="2CF4E11B" w:rsidR="00146B70" w:rsidRDefault="00146B70" w:rsidP="0059615B">
            <w:r>
              <w:t>1</w:t>
            </w:r>
            <w:r w:rsidR="000D1AA2">
              <w:t>5</w:t>
            </w:r>
            <w:r>
              <w:t xml:space="preserve">0 001 à </w:t>
            </w:r>
            <w:r w:rsidR="000D1AA2">
              <w:t>20</w:t>
            </w:r>
            <w:r>
              <w:t>0 000 €                                       8% HT</w:t>
            </w:r>
          </w:p>
          <w:p w14:paraId="2B3BA910" w14:textId="77777777" w:rsidR="00E13FC8" w:rsidRDefault="00E13FC8" w:rsidP="0059615B"/>
          <w:p w14:paraId="648A9536" w14:textId="5538997D" w:rsidR="00146B70" w:rsidRDefault="000D1AA2" w:rsidP="0059615B">
            <w:r>
              <w:t>20</w:t>
            </w:r>
            <w:r w:rsidR="00146B70">
              <w:t xml:space="preserve">0 001 à </w:t>
            </w:r>
            <w:r>
              <w:t>4</w:t>
            </w:r>
            <w:r w:rsidR="00146B70">
              <w:t>00 000 €                                       7% HT</w:t>
            </w:r>
          </w:p>
          <w:p w14:paraId="2B984E41" w14:textId="77777777" w:rsidR="00E13FC8" w:rsidRDefault="00E13FC8" w:rsidP="0059615B"/>
          <w:p w14:paraId="2CED7166" w14:textId="77777777" w:rsidR="008D5227" w:rsidRDefault="00146B70" w:rsidP="0059615B">
            <w:r>
              <w:t xml:space="preserve">400 001 à </w:t>
            </w:r>
            <w:r w:rsidR="0070608B">
              <w:t>6</w:t>
            </w:r>
            <w:r>
              <w:t xml:space="preserve">00 000 €                                   </w:t>
            </w:r>
            <w:r w:rsidR="0070608B">
              <w:t xml:space="preserve">   6</w:t>
            </w:r>
            <w:r>
              <w:t>% HT</w:t>
            </w:r>
          </w:p>
          <w:p w14:paraId="03D4C3E3" w14:textId="3E2CB86E" w:rsidR="00146B70" w:rsidRDefault="00E83123" w:rsidP="0059615B">
            <w:r>
              <w:t xml:space="preserve"> </w:t>
            </w:r>
            <w:r w:rsidR="00146B70">
              <w:t xml:space="preserve"> </w:t>
            </w:r>
          </w:p>
          <w:p w14:paraId="03FBE727" w14:textId="7476DEBB" w:rsidR="00B3551D" w:rsidRDefault="0059615B" w:rsidP="0059615B">
            <w:pPr>
              <w:ind w:right="-248"/>
            </w:pPr>
            <w:r>
              <w:t>6</w:t>
            </w:r>
            <w:r w:rsidR="00146B70">
              <w:t>00 001 et +                                                    5% HT</w:t>
            </w:r>
          </w:p>
          <w:p w14:paraId="58169AB8" w14:textId="77777777" w:rsidR="00B3551D" w:rsidRDefault="00B3551D" w:rsidP="0059615B">
            <w:pPr>
              <w:ind w:right="-248"/>
              <w:jc w:val="center"/>
              <w:rPr>
                <w:i/>
                <w:iCs/>
                <w:sz w:val="18"/>
                <w:szCs w:val="18"/>
              </w:rPr>
            </w:pPr>
          </w:p>
          <w:p w14:paraId="44270C6E" w14:textId="77777777" w:rsidR="00E13FC8" w:rsidRDefault="00E13FC8" w:rsidP="0059615B">
            <w:pPr>
              <w:ind w:right="-248"/>
              <w:jc w:val="center"/>
              <w:rPr>
                <w:i/>
                <w:iCs/>
                <w:sz w:val="18"/>
                <w:szCs w:val="18"/>
              </w:rPr>
            </w:pPr>
          </w:p>
          <w:p w14:paraId="1915A13C" w14:textId="77777777" w:rsidR="00E13FC8" w:rsidRDefault="00E13FC8" w:rsidP="0059615B">
            <w:pPr>
              <w:ind w:right="-248"/>
              <w:jc w:val="center"/>
              <w:rPr>
                <w:i/>
                <w:iCs/>
                <w:sz w:val="18"/>
                <w:szCs w:val="18"/>
              </w:rPr>
            </w:pPr>
          </w:p>
          <w:p w14:paraId="75336CC9" w14:textId="77777777" w:rsidR="00E13FC8" w:rsidRDefault="00E13FC8" w:rsidP="0059615B">
            <w:pPr>
              <w:ind w:right="-248"/>
              <w:jc w:val="center"/>
              <w:rPr>
                <w:i/>
                <w:iCs/>
                <w:sz w:val="18"/>
                <w:szCs w:val="18"/>
              </w:rPr>
            </w:pPr>
          </w:p>
          <w:p w14:paraId="6F4A78E7" w14:textId="77777777" w:rsidR="00E13FC8" w:rsidRDefault="00E13FC8" w:rsidP="0059615B">
            <w:pPr>
              <w:ind w:right="-248"/>
              <w:jc w:val="center"/>
              <w:rPr>
                <w:i/>
                <w:iCs/>
                <w:sz w:val="18"/>
                <w:szCs w:val="18"/>
              </w:rPr>
            </w:pPr>
          </w:p>
          <w:p w14:paraId="6D1960AA" w14:textId="77777777" w:rsidR="00E13FC8" w:rsidRDefault="00E13FC8" w:rsidP="0059615B">
            <w:pPr>
              <w:ind w:right="-248"/>
              <w:jc w:val="center"/>
              <w:rPr>
                <w:i/>
                <w:iCs/>
                <w:sz w:val="18"/>
                <w:szCs w:val="18"/>
              </w:rPr>
            </w:pPr>
          </w:p>
          <w:p w14:paraId="305BC1CE" w14:textId="77777777" w:rsidR="00E13FC8" w:rsidRDefault="00E13FC8" w:rsidP="0059615B">
            <w:pPr>
              <w:ind w:right="-248"/>
              <w:jc w:val="center"/>
              <w:rPr>
                <w:i/>
                <w:iCs/>
                <w:sz w:val="18"/>
                <w:szCs w:val="18"/>
              </w:rPr>
            </w:pPr>
          </w:p>
          <w:p w14:paraId="6ED8E918" w14:textId="019E48CE" w:rsidR="00146B70" w:rsidRPr="00B3551D" w:rsidRDefault="00B3551D" w:rsidP="0059615B">
            <w:pPr>
              <w:ind w:right="-248"/>
              <w:jc w:val="center"/>
              <w:rPr>
                <w:i/>
                <w:iCs/>
              </w:rPr>
            </w:pPr>
            <w:r w:rsidRPr="00B3551D">
              <w:rPr>
                <w:i/>
                <w:iCs/>
                <w:sz w:val="18"/>
                <w:szCs w:val="18"/>
              </w:rPr>
              <w:t>Honoraires calculés sur le prix HT et hors</w:t>
            </w:r>
            <w:r w:rsidRPr="00B3551D">
              <w:rPr>
                <w:i/>
                <w:iCs/>
              </w:rPr>
              <w:t xml:space="preserve"> </w:t>
            </w:r>
            <w:r w:rsidRPr="00B3551D">
              <w:rPr>
                <w:i/>
                <w:iCs/>
                <w:sz w:val="18"/>
                <w:szCs w:val="18"/>
              </w:rPr>
              <w:t>honoraires</w:t>
            </w:r>
          </w:p>
          <w:p w14:paraId="048A4B75" w14:textId="0B61D6B1" w:rsidR="00146B70" w:rsidRPr="00146B70" w:rsidRDefault="00146B70" w:rsidP="0059615B"/>
        </w:tc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30495" w14:textId="7849261F" w:rsidR="00146B70" w:rsidRPr="00BB3DAD" w:rsidRDefault="00146B70" w:rsidP="0059615B">
            <w:pPr>
              <w:jc w:val="center"/>
              <w:rPr>
                <w:b/>
                <w:bCs/>
                <w:color w:val="CC0000"/>
              </w:rPr>
            </w:pPr>
            <w:r w:rsidRPr="00BB3DAD">
              <w:rPr>
                <w:b/>
                <w:bCs/>
                <w:color w:val="CC0000"/>
              </w:rPr>
              <w:t>Locaux Commerciaux – Locaux professionnels – entrepôts – locaux d’activités – Terrains</w:t>
            </w:r>
          </w:p>
          <w:p w14:paraId="4B7BE326" w14:textId="77777777" w:rsidR="00BB3DAD" w:rsidRDefault="00BB3DAD" w:rsidP="0059615B">
            <w:pPr>
              <w:jc w:val="center"/>
            </w:pPr>
          </w:p>
          <w:p w14:paraId="5BAD8C1C" w14:textId="5704EBBE" w:rsidR="00146B70" w:rsidRDefault="00146B70" w:rsidP="0059615B">
            <w:pPr>
              <w:jc w:val="center"/>
            </w:pPr>
            <w:r>
              <w:t xml:space="preserve">HONORAIRES </w:t>
            </w:r>
            <w:r w:rsidR="006330FF">
              <w:t xml:space="preserve">MAXIMUM </w:t>
            </w:r>
            <w:r>
              <w:t>A CHARGE PRENEUR</w:t>
            </w:r>
          </w:p>
          <w:p w14:paraId="1E74DCB8" w14:textId="77777777" w:rsidR="00146B70" w:rsidRDefault="00146B70" w:rsidP="0059615B">
            <w:pPr>
              <w:jc w:val="center"/>
            </w:pPr>
          </w:p>
          <w:p w14:paraId="47E4D6AF" w14:textId="77777777" w:rsidR="00BB3DAD" w:rsidRDefault="00BB3DAD" w:rsidP="0059615B">
            <w:pPr>
              <w:jc w:val="center"/>
            </w:pPr>
          </w:p>
          <w:p w14:paraId="4FC51310" w14:textId="77777777" w:rsidR="00BB3DAD" w:rsidRDefault="00BB3DAD" w:rsidP="0059615B">
            <w:pPr>
              <w:jc w:val="center"/>
            </w:pPr>
          </w:p>
          <w:p w14:paraId="0028CDB7" w14:textId="77777777" w:rsidR="00BB3DAD" w:rsidRDefault="00BB3DAD" w:rsidP="0059615B">
            <w:pPr>
              <w:jc w:val="center"/>
            </w:pPr>
          </w:p>
          <w:p w14:paraId="143CE863" w14:textId="7655C744" w:rsidR="00B3551D" w:rsidRDefault="00146B70" w:rsidP="0059615B">
            <w:pPr>
              <w:jc w:val="center"/>
            </w:pPr>
            <w:r>
              <w:t>30 % DU LOYER ANNUEL HT</w:t>
            </w:r>
          </w:p>
          <w:p w14:paraId="68F6CC12" w14:textId="77777777" w:rsidR="006330FF" w:rsidRDefault="006330FF" w:rsidP="0059615B">
            <w:pPr>
              <w:jc w:val="center"/>
            </w:pPr>
          </w:p>
          <w:p w14:paraId="131EC991" w14:textId="70EB8C95" w:rsidR="006330FF" w:rsidRDefault="006330FF" w:rsidP="0059615B">
            <w:pPr>
              <w:jc w:val="center"/>
            </w:pPr>
            <w:r>
              <w:t>AVEC UN MONTANT MINIMUM FORFAITAIRE</w:t>
            </w:r>
          </w:p>
          <w:p w14:paraId="3763ADD5" w14:textId="31E74D87" w:rsidR="006330FF" w:rsidRDefault="006330FF" w:rsidP="0059615B">
            <w:pPr>
              <w:jc w:val="center"/>
            </w:pPr>
            <w:r>
              <w:t xml:space="preserve">DE 1 500 € HT </w:t>
            </w:r>
            <w:r w:rsidR="000428DF">
              <w:t>À</w:t>
            </w:r>
            <w:r>
              <w:t xml:space="preserve"> CHARGE PRENEUR</w:t>
            </w:r>
          </w:p>
          <w:p w14:paraId="0FCA8F05" w14:textId="77777777" w:rsidR="00123475" w:rsidRDefault="00123475" w:rsidP="0059615B">
            <w:pPr>
              <w:jc w:val="center"/>
            </w:pPr>
          </w:p>
          <w:p w14:paraId="1233EB34" w14:textId="77777777" w:rsidR="00123475" w:rsidRDefault="00123475" w:rsidP="0059615B">
            <w:pPr>
              <w:jc w:val="center"/>
            </w:pPr>
          </w:p>
          <w:p w14:paraId="7212BED7" w14:textId="77777777" w:rsidR="00123475" w:rsidRDefault="00123475" w:rsidP="0059615B">
            <w:pPr>
              <w:jc w:val="center"/>
            </w:pPr>
          </w:p>
          <w:p w14:paraId="159434E6" w14:textId="77777777" w:rsidR="00B3551D" w:rsidRDefault="00B3551D" w:rsidP="0059615B">
            <w:pPr>
              <w:jc w:val="center"/>
            </w:pPr>
          </w:p>
          <w:p w14:paraId="255FD3F3" w14:textId="713F9F37" w:rsidR="00BB3DAD" w:rsidRDefault="00123475" w:rsidP="0059615B">
            <w:pPr>
              <w:jc w:val="center"/>
            </w:pPr>
            <w:r>
              <w:t>HONORAIRE</w:t>
            </w:r>
            <w:r w:rsidR="000872E9">
              <w:t>S MAXIMUM</w:t>
            </w:r>
            <w:r>
              <w:t xml:space="preserve"> </w:t>
            </w:r>
            <w:r w:rsidR="000428DF">
              <w:t>À</w:t>
            </w:r>
            <w:r>
              <w:t xml:space="preserve"> CHARGE BAILLEUR</w:t>
            </w:r>
          </w:p>
          <w:p w14:paraId="26671425" w14:textId="77777777" w:rsidR="00B3551D" w:rsidRDefault="00B3551D" w:rsidP="0059615B">
            <w:pPr>
              <w:jc w:val="center"/>
            </w:pPr>
          </w:p>
          <w:p w14:paraId="55E79E50" w14:textId="1671A808" w:rsidR="00B3551D" w:rsidRDefault="00B50AF4" w:rsidP="0059615B">
            <w:pPr>
              <w:jc w:val="center"/>
            </w:pPr>
            <w:r>
              <w:t>20 % DU MONTANT DU LOYER ANNUEL HT</w:t>
            </w:r>
          </w:p>
          <w:p w14:paraId="7A3D5BC6" w14:textId="77777777" w:rsidR="00B3551D" w:rsidRDefault="00B3551D" w:rsidP="0059615B">
            <w:pPr>
              <w:jc w:val="center"/>
            </w:pPr>
          </w:p>
          <w:p w14:paraId="77F1F610" w14:textId="77777777" w:rsidR="00B3551D" w:rsidRDefault="00B3551D" w:rsidP="0059615B">
            <w:pPr>
              <w:jc w:val="center"/>
            </w:pPr>
          </w:p>
          <w:p w14:paraId="13B7AFE3" w14:textId="77777777" w:rsidR="00B3551D" w:rsidRDefault="00B3551D" w:rsidP="0059615B">
            <w:pPr>
              <w:jc w:val="center"/>
            </w:pPr>
          </w:p>
          <w:p w14:paraId="17C4C7BA" w14:textId="6A75B3DF" w:rsidR="00146B70" w:rsidRPr="00B3551D" w:rsidRDefault="00B3551D" w:rsidP="0059615B">
            <w:pPr>
              <w:jc w:val="center"/>
              <w:rPr>
                <w:i/>
                <w:iCs/>
                <w:sz w:val="18"/>
                <w:szCs w:val="18"/>
              </w:rPr>
            </w:pPr>
            <w:r w:rsidRPr="00B3551D">
              <w:rPr>
                <w:i/>
                <w:iCs/>
                <w:sz w:val="18"/>
                <w:szCs w:val="18"/>
              </w:rPr>
              <w:t>Honoraires calculés sur le loyer HT HC annuel</w:t>
            </w:r>
          </w:p>
          <w:p w14:paraId="487D6F97" w14:textId="3ED4D318" w:rsidR="00146B70" w:rsidRDefault="00146B70" w:rsidP="0059615B"/>
        </w:tc>
      </w:tr>
      <w:tr w:rsidR="00146B70" w14:paraId="40A0D287" w14:textId="77777777" w:rsidTr="0059615B"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EBF48" w14:textId="77777777" w:rsidR="00146B70" w:rsidRPr="00BB3DAD" w:rsidRDefault="00B3551D" w:rsidP="0059615B">
            <w:pPr>
              <w:jc w:val="center"/>
              <w:rPr>
                <w:b/>
                <w:bCs/>
                <w:color w:val="C00000"/>
              </w:rPr>
            </w:pPr>
            <w:r w:rsidRPr="00BB3DAD">
              <w:rPr>
                <w:b/>
                <w:bCs/>
                <w:color w:val="C00000"/>
              </w:rPr>
              <w:t>Cession de fonds de commerce – Cession de droit au bail – Cession de parts sociales</w:t>
            </w:r>
          </w:p>
          <w:p w14:paraId="7D8A4878" w14:textId="77777777" w:rsidR="00B3551D" w:rsidRPr="00BB3DAD" w:rsidRDefault="00B3551D" w:rsidP="0059615B">
            <w:pPr>
              <w:jc w:val="center"/>
              <w:rPr>
                <w:b/>
                <w:bCs/>
                <w:color w:val="C00000"/>
              </w:rPr>
            </w:pPr>
            <w:r w:rsidRPr="00BB3DAD">
              <w:rPr>
                <w:b/>
                <w:bCs/>
                <w:color w:val="C00000"/>
              </w:rPr>
              <w:t>HONORAIRES A CHARGE ACQUEREUR</w:t>
            </w:r>
          </w:p>
          <w:p w14:paraId="718E3928" w14:textId="77777777" w:rsidR="00B3551D" w:rsidRDefault="00B3551D" w:rsidP="0059615B">
            <w:pPr>
              <w:jc w:val="center"/>
            </w:pPr>
          </w:p>
          <w:p w14:paraId="3642757F" w14:textId="77777777" w:rsidR="00B3551D" w:rsidRDefault="00B3551D" w:rsidP="0059615B">
            <w:r>
              <w:t>Prix de cession HT                            Honoraires HT</w:t>
            </w:r>
          </w:p>
          <w:p w14:paraId="1552E8BD" w14:textId="77777777" w:rsidR="00B3551D" w:rsidRDefault="00B3551D" w:rsidP="0059615B">
            <w:r w:rsidRPr="00B3551D">
              <w:rPr>
                <w:sz w:val="28"/>
                <w:szCs w:val="28"/>
              </w:rPr>
              <w:t>&lt;</w:t>
            </w:r>
            <w:r>
              <w:t xml:space="preserve"> à 50 000 €                                                   5 000 €</w:t>
            </w:r>
          </w:p>
          <w:p w14:paraId="27500382" w14:textId="77777777" w:rsidR="00B3551D" w:rsidRDefault="00B3551D" w:rsidP="0059615B">
            <w:r>
              <w:t>50 001 à 100 000 €                                            10 %</w:t>
            </w:r>
          </w:p>
          <w:p w14:paraId="6008D461" w14:textId="20777EDE" w:rsidR="00B3551D" w:rsidRDefault="00B3551D" w:rsidP="0059615B">
            <w:r w:rsidRPr="00B3551D">
              <w:rPr>
                <w:sz w:val="28"/>
                <w:szCs w:val="28"/>
              </w:rPr>
              <w:t>&gt;</w:t>
            </w:r>
            <w:r>
              <w:rPr>
                <w:sz w:val="28"/>
                <w:szCs w:val="28"/>
              </w:rPr>
              <w:t xml:space="preserve"> </w:t>
            </w:r>
            <w:r>
              <w:t>à 100 001 €                                                      8 %</w:t>
            </w:r>
          </w:p>
          <w:p w14:paraId="3041A6F9" w14:textId="77777777" w:rsidR="00B3551D" w:rsidRDefault="00B3551D" w:rsidP="0059615B"/>
          <w:p w14:paraId="1F2BE0E2" w14:textId="70F274CB" w:rsidR="00B3551D" w:rsidRPr="00B3551D" w:rsidRDefault="00B3551D" w:rsidP="0059615B">
            <w:pPr>
              <w:jc w:val="center"/>
              <w:rPr>
                <w:i/>
                <w:iCs/>
                <w:sz w:val="18"/>
                <w:szCs w:val="18"/>
              </w:rPr>
            </w:pPr>
            <w:r w:rsidRPr="00B3551D">
              <w:rPr>
                <w:i/>
                <w:iCs/>
                <w:sz w:val="18"/>
                <w:szCs w:val="18"/>
              </w:rPr>
              <w:t>Honoraires calculés sur le prix HT et hors honoraires</w:t>
            </w:r>
          </w:p>
          <w:p w14:paraId="129B8B92" w14:textId="1C06E193" w:rsidR="00B3551D" w:rsidRDefault="00B3551D" w:rsidP="0059615B"/>
        </w:tc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2A98C5" w14:textId="77777777" w:rsidR="00B3551D" w:rsidRPr="00BB3DAD" w:rsidRDefault="00B3551D" w:rsidP="0059615B">
            <w:pPr>
              <w:jc w:val="center"/>
              <w:rPr>
                <w:b/>
                <w:bCs/>
              </w:rPr>
            </w:pPr>
            <w:r w:rsidRPr="00BB3DAD">
              <w:rPr>
                <w:b/>
                <w:bCs/>
              </w:rPr>
              <w:t>REDACTION D’ACTES</w:t>
            </w:r>
          </w:p>
          <w:p w14:paraId="0BAEC0E6" w14:textId="77777777" w:rsidR="00B3551D" w:rsidRPr="00BB3DAD" w:rsidRDefault="00B3551D" w:rsidP="0059615B">
            <w:pPr>
              <w:jc w:val="center"/>
              <w:rPr>
                <w:b/>
                <w:bCs/>
              </w:rPr>
            </w:pPr>
            <w:r w:rsidRPr="00BB3DAD">
              <w:rPr>
                <w:b/>
                <w:bCs/>
              </w:rPr>
              <w:t>(Bail commercial, bail professionnel, bail dérogatoire)</w:t>
            </w:r>
          </w:p>
          <w:p w14:paraId="699EB990" w14:textId="77777777" w:rsidR="00B3551D" w:rsidRDefault="00B3551D" w:rsidP="0059615B">
            <w:pPr>
              <w:jc w:val="center"/>
            </w:pPr>
          </w:p>
          <w:p w14:paraId="712450F5" w14:textId="19758F1F" w:rsidR="00B3551D" w:rsidRDefault="00B3551D" w:rsidP="0059615B">
            <w:pPr>
              <w:jc w:val="center"/>
            </w:pPr>
            <w:r>
              <w:t>Forfait : 500 € HT</w:t>
            </w:r>
            <w:r w:rsidR="00430C9C">
              <w:t xml:space="preserve"> </w:t>
            </w:r>
          </w:p>
          <w:p w14:paraId="326B07CB" w14:textId="77777777" w:rsidR="00B3551D" w:rsidRDefault="00B3551D" w:rsidP="0059615B">
            <w:pPr>
              <w:jc w:val="center"/>
            </w:pPr>
          </w:p>
          <w:p w14:paraId="50F9F728" w14:textId="77777777" w:rsidR="00B3551D" w:rsidRDefault="00B3551D" w:rsidP="0059615B">
            <w:pPr>
              <w:jc w:val="center"/>
            </w:pPr>
            <w:r>
              <w:t>ESTIMATION</w:t>
            </w:r>
          </w:p>
          <w:p w14:paraId="184DED5B" w14:textId="4E005614" w:rsidR="00B3551D" w:rsidRDefault="00B3551D" w:rsidP="0059615B">
            <w:pPr>
              <w:jc w:val="center"/>
            </w:pPr>
            <w:r>
              <w:t>Forfait : 300 HT</w:t>
            </w:r>
            <w:r w:rsidR="00430C9C">
              <w:t xml:space="preserve"> </w:t>
            </w:r>
          </w:p>
          <w:p w14:paraId="4F450DEB" w14:textId="77777777" w:rsidR="00B3551D" w:rsidRDefault="00B3551D" w:rsidP="0059615B">
            <w:pPr>
              <w:jc w:val="center"/>
            </w:pPr>
          </w:p>
          <w:p w14:paraId="1936D61E" w14:textId="77777777" w:rsidR="00B3551D" w:rsidRDefault="00B3551D" w:rsidP="0059615B">
            <w:pPr>
              <w:jc w:val="center"/>
            </w:pPr>
            <w:r>
              <w:t xml:space="preserve">ETAT DES LIEUX </w:t>
            </w:r>
          </w:p>
          <w:p w14:paraId="7C665F9D" w14:textId="70F2A22D" w:rsidR="00B3551D" w:rsidRDefault="00B3551D" w:rsidP="0059615B">
            <w:pPr>
              <w:jc w:val="center"/>
            </w:pPr>
            <w:r>
              <w:t xml:space="preserve">Forfait : 150 € HT </w:t>
            </w:r>
            <w:r w:rsidR="00444545">
              <w:t>par partie soit un total de 300 € HT</w:t>
            </w:r>
            <w:r w:rsidR="00430C9C">
              <w:t xml:space="preserve"> </w:t>
            </w:r>
          </w:p>
          <w:p w14:paraId="74461BAE" w14:textId="7BCDB0F8" w:rsidR="00B3551D" w:rsidRPr="00B3551D" w:rsidRDefault="00B3551D" w:rsidP="0059615B">
            <w:pPr>
              <w:jc w:val="center"/>
              <w:rPr>
                <w:i/>
                <w:iCs/>
                <w:sz w:val="18"/>
                <w:szCs w:val="18"/>
              </w:rPr>
            </w:pPr>
            <w:r w:rsidRPr="00B3551D">
              <w:rPr>
                <w:i/>
                <w:iCs/>
                <w:sz w:val="18"/>
                <w:szCs w:val="18"/>
              </w:rPr>
              <w:t>Pour 1 EDL (entrant ou sortant)</w:t>
            </w:r>
          </w:p>
        </w:tc>
      </w:tr>
      <w:tr w:rsidR="00146B70" w14:paraId="12A676BA" w14:textId="77777777" w:rsidTr="0059615B"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969AB" w14:textId="34E1D570" w:rsidR="00146B70" w:rsidRDefault="00B3551D" w:rsidP="0059615B">
            <w:pPr>
              <w:jc w:val="center"/>
            </w:pPr>
            <w:r>
              <w:t>AGENCE ORPI IMMO 33 ENTREPRISES</w:t>
            </w:r>
          </w:p>
        </w:tc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7C327" w14:textId="77777777" w:rsidR="00146B70" w:rsidRDefault="00146B70" w:rsidP="0059615B"/>
        </w:tc>
      </w:tr>
      <w:tr w:rsidR="00CC47EE" w14:paraId="34011D7D" w14:textId="77777777" w:rsidTr="0059615B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1364A5" w14:textId="77777777" w:rsidR="00CC47EE" w:rsidRDefault="00CC47EE" w:rsidP="0059615B"/>
          <w:p w14:paraId="36F11E6B" w14:textId="73EADB43" w:rsidR="00CC47EE" w:rsidRDefault="00CC47EE" w:rsidP="0059615B">
            <w:pPr>
              <w:jc w:val="center"/>
            </w:pPr>
            <w:r>
              <w:t>SARL au capital de 1 000 € - RCS de Bordeaux N° 485 220 529</w:t>
            </w:r>
          </w:p>
          <w:p w14:paraId="5B28BB26" w14:textId="77777777" w:rsidR="00CC47EE" w:rsidRDefault="00CC47EE" w:rsidP="0059615B">
            <w:pPr>
              <w:jc w:val="center"/>
            </w:pPr>
            <w:r>
              <w:t>Carte Professionnelle 33281-2364</w:t>
            </w:r>
          </w:p>
          <w:p w14:paraId="5B09A390" w14:textId="4E3077B8" w:rsidR="00CC47EE" w:rsidRDefault="00CC47EE" w:rsidP="0059615B">
            <w:pPr>
              <w:jc w:val="center"/>
            </w:pPr>
            <w:r>
              <w:t>Garantie FNAIM 120 000 € - RC Pro MMA 120 137 405</w:t>
            </w:r>
          </w:p>
          <w:p w14:paraId="6C6684CA" w14:textId="77777777" w:rsidR="00CC47EE" w:rsidRDefault="00CC47EE" w:rsidP="0059615B"/>
        </w:tc>
      </w:tr>
    </w:tbl>
    <w:p w14:paraId="7DB14F87" w14:textId="33090C29" w:rsidR="00CC47EE" w:rsidRDefault="00CC47EE" w:rsidP="00CC47EE">
      <w:pPr>
        <w:jc w:val="right"/>
      </w:pPr>
    </w:p>
    <w:p w14:paraId="015E5BCC" w14:textId="77777777" w:rsidR="00CC47EE" w:rsidRDefault="00CC47EE" w:rsidP="007E6CE7"/>
    <w:p w14:paraId="4C3195A5" w14:textId="77777777" w:rsidR="00CC47EE" w:rsidRDefault="00CC47EE" w:rsidP="00CC47EE">
      <w:pPr>
        <w:jc w:val="center"/>
      </w:pPr>
    </w:p>
    <w:p w14:paraId="27834C72" w14:textId="77777777" w:rsidR="00CC47EE" w:rsidRDefault="00CC47EE" w:rsidP="00CC47EE">
      <w:pPr>
        <w:jc w:val="center"/>
      </w:pPr>
    </w:p>
    <w:sectPr w:rsidR="00CC47EE" w:rsidSect="006727F7">
      <w:headerReference w:type="default" r:id="rId6"/>
      <w:footerReference w:type="default" r:id="rId7"/>
      <w:pgSz w:w="11906" w:h="16838"/>
      <w:pgMar w:top="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FB0A8" w14:textId="77777777" w:rsidR="006727F7" w:rsidRDefault="006727F7" w:rsidP="00CC47EE">
      <w:pPr>
        <w:spacing w:after="0" w:line="240" w:lineRule="auto"/>
      </w:pPr>
      <w:r>
        <w:separator/>
      </w:r>
    </w:p>
  </w:endnote>
  <w:endnote w:type="continuationSeparator" w:id="0">
    <w:p w14:paraId="0019C01A" w14:textId="77777777" w:rsidR="006727F7" w:rsidRDefault="006727F7" w:rsidP="00CC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5FD1B" w14:textId="5ABFC1D2" w:rsidR="00CF0FE5" w:rsidRDefault="00CF0FE5">
    <w:pPr>
      <w:pStyle w:val="Pieddepage"/>
    </w:pPr>
    <w:r>
      <w:t xml:space="preserve">A compter du </w:t>
    </w:r>
    <w:r w:rsidR="00444545">
      <w:t>30</w:t>
    </w:r>
    <w:r>
      <w:t xml:space="preserve"> J</w:t>
    </w:r>
    <w:r w:rsidR="00444545">
      <w:t>uin</w:t>
    </w:r>
    <w: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47621" w14:textId="77777777" w:rsidR="006727F7" w:rsidRDefault="006727F7" w:rsidP="00CC47EE">
      <w:pPr>
        <w:spacing w:after="0" w:line="240" w:lineRule="auto"/>
      </w:pPr>
      <w:r>
        <w:separator/>
      </w:r>
    </w:p>
  </w:footnote>
  <w:footnote w:type="continuationSeparator" w:id="0">
    <w:p w14:paraId="38904258" w14:textId="77777777" w:rsidR="006727F7" w:rsidRDefault="006727F7" w:rsidP="00CC4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FF96A" w14:textId="5E97C241" w:rsidR="007E6CE7" w:rsidRDefault="007E6CE7" w:rsidP="00D117E6">
    <w:pPr>
      <w:ind w:left="-709"/>
      <w:rPr>
        <w:b/>
        <w:bCs/>
      </w:rPr>
    </w:pPr>
    <w:r>
      <w:rPr>
        <w:noProof/>
      </w:rPr>
      <w:drawing>
        <wp:inline distT="0" distB="0" distL="0" distR="0" wp14:anchorId="6DA501C2" wp14:editId="78F36CD2">
          <wp:extent cx="1078181" cy="1078181"/>
          <wp:effectExtent l="0" t="0" r="8255" b="8255"/>
          <wp:docPr id="548263202" name="Image 1" descr="Orpi Pro Agence Paul - Agence Immobilier Entreprise à Bergerac | Geolocau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pi Pro Agence Paul - Agence Immobilier Entreprise à Bergerac | Geolocau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026" cy="1107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152C" w:rsidRPr="00BB3DAD">
      <w:rPr>
        <w:b/>
        <w:bCs/>
      </w:rPr>
      <w:t>BAR</w:t>
    </w:r>
    <w:r w:rsidR="00672491">
      <w:rPr>
        <w:b/>
        <w:bCs/>
      </w:rPr>
      <w:t>Ê</w:t>
    </w:r>
    <w:r w:rsidR="00FA152C" w:rsidRPr="00BB3DAD">
      <w:rPr>
        <w:b/>
        <w:bCs/>
      </w:rPr>
      <w:t>ME HONORAIRES PROFESSIONNELS HORS TAXE</w:t>
    </w:r>
    <w:r>
      <w:rPr>
        <w:b/>
        <w:bCs/>
      </w:rPr>
      <w:t xml:space="preserve"> (TVA AU TAUX EN VIGUEUR)                                              </w:t>
    </w:r>
    <w:r w:rsidR="00FA152C" w:rsidRPr="00BB3DAD">
      <w:rPr>
        <w:b/>
        <w:bCs/>
      </w:rPr>
      <w:t xml:space="preserve"> </w:t>
    </w:r>
  </w:p>
  <w:p w14:paraId="24ADCA4A" w14:textId="77777777" w:rsidR="00FA152C" w:rsidRDefault="00FA152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70"/>
    <w:rsid w:val="000428DF"/>
    <w:rsid w:val="00050430"/>
    <w:rsid w:val="00072D72"/>
    <w:rsid w:val="0007689E"/>
    <w:rsid w:val="00083BD4"/>
    <w:rsid w:val="000872E9"/>
    <w:rsid w:val="00087A1C"/>
    <w:rsid w:val="000D1AA2"/>
    <w:rsid w:val="00123475"/>
    <w:rsid w:val="00126D60"/>
    <w:rsid w:val="0014451D"/>
    <w:rsid w:val="00146B70"/>
    <w:rsid w:val="001B0090"/>
    <w:rsid w:val="001E614C"/>
    <w:rsid w:val="001F7DE5"/>
    <w:rsid w:val="00215813"/>
    <w:rsid w:val="002174A7"/>
    <w:rsid w:val="00221707"/>
    <w:rsid w:val="002772F4"/>
    <w:rsid w:val="002935DC"/>
    <w:rsid w:val="002B3BA4"/>
    <w:rsid w:val="002B4014"/>
    <w:rsid w:val="00324464"/>
    <w:rsid w:val="00335B31"/>
    <w:rsid w:val="00341336"/>
    <w:rsid w:val="003877BD"/>
    <w:rsid w:val="00394581"/>
    <w:rsid w:val="003A7742"/>
    <w:rsid w:val="003C1873"/>
    <w:rsid w:val="003C516F"/>
    <w:rsid w:val="003D42BF"/>
    <w:rsid w:val="003D74D9"/>
    <w:rsid w:val="003F370B"/>
    <w:rsid w:val="00411132"/>
    <w:rsid w:val="00430C9C"/>
    <w:rsid w:val="00444545"/>
    <w:rsid w:val="004F3841"/>
    <w:rsid w:val="00545690"/>
    <w:rsid w:val="00552FD5"/>
    <w:rsid w:val="0059615B"/>
    <w:rsid w:val="005E2149"/>
    <w:rsid w:val="00607468"/>
    <w:rsid w:val="006330FF"/>
    <w:rsid w:val="00637009"/>
    <w:rsid w:val="00647FA5"/>
    <w:rsid w:val="00672491"/>
    <w:rsid w:val="006727F7"/>
    <w:rsid w:val="0070608B"/>
    <w:rsid w:val="00711440"/>
    <w:rsid w:val="007A3020"/>
    <w:rsid w:val="007E6CE7"/>
    <w:rsid w:val="00823172"/>
    <w:rsid w:val="00856B91"/>
    <w:rsid w:val="00870CC0"/>
    <w:rsid w:val="0089008B"/>
    <w:rsid w:val="008B40F8"/>
    <w:rsid w:val="008D1217"/>
    <w:rsid w:val="008D5227"/>
    <w:rsid w:val="008F2294"/>
    <w:rsid w:val="00970E83"/>
    <w:rsid w:val="0097127F"/>
    <w:rsid w:val="00982FFB"/>
    <w:rsid w:val="009B3E9B"/>
    <w:rsid w:val="009C319F"/>
    <w:rsid w:val="00A85358"/>
    <w:rsid w:val="00AB30BC"/>
    <w:rsid w:val="00AE11E5"/>
    <w:rsid w:val="00B10316"/>
    <w:rsid w:val="00B1423F"/>
    <w:rsid w:val="00B3551D"/>
    <w:rsid w:val="00B50AF4"/>
    <w:rsid w:val="00B92AF0"/>
    <w:rsid w:val="00BB3DAD"/>
    <w:rsid w:val="00BC6091"/>
    <w:rsid w:val="00BE12E4"/>
    <w:rsid w:val="00C2287C"/>
    <w:rsid w:val="00C5720F"/>
    <w:rsid w:val="00C81AC8"/>
    <w:rsid w:val="00CA60F4"/>
    <w:rsid w:val="00CC47EE"/>
    <w:rsid w:val="00CE1100"/>
    <w:rsid w:val="00CF0FE5"/>
    <w:rsid w:val="00D117E6"/>
    <w:rsid w:val="00D21B60"/>
    <w:rsid w:val="00D50A0C"/>
    <w:rsid w:val="00E0786F"/>
    <w:rsid w:val="00E13FC8"/>
    <w:rsid w:val="00E32214"/>
    <w:rsid w:val="00E406F8"/>
    <w:rsid w:val="00E83123"/>
    <w:rsid w:val="00EB0E39"/>
    <w:rsid w:val="00F04A83"/>
    <w:rsid w:val="00F82B8B"/>
    <w:rsid w:val="00FA152C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62996"/>
  <w15:docId w15:val="{33E21C0E-12BA-4C9F-BB6B-A1F6C598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46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3551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C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7EE"/>
  </w:style>
  <w:style w:type="paragraph" w:styleId="Pieddepage">
    <w:name w:val="footer"/>
    <w:basedOn w:val="Normal"/>
    <w:link w:val="PieddepageCar"/>
    <w:uiPriority w:val="99"/>
    <w:unhideWhenUsed/>
    <w:rsid w:val="00CC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 Lemaitre</dc:creator>
  <cp:keywords/>
  <dc:description/>
  <cp:lastModifiedBy>Florentin Lemaitre</cp:lastModifiedBy>
  <cp:revision>23</cp:revision>
  <cp:lastPrinted>2024-05-30T08:18:00Z</cp:lastPrinted>
  <dcterms:created xsi:type="dcterms:W3CDTF">2023-09-06T07:00:00Z</dcterms:created>
  <dcterms:modified xsi:type="dcterms:W3CDTF">2024-05-30T10:27:00Z</dcterms:modified>
</cp:coreProperties>
</file>